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3E2" w:rsidRDefault="007273E2" w:rsidP="007273E2">
      <w:pPr>
        <w:pStyle w:val="NormalWeb"/>
        <w:jc w:val="center"/>
      </w:pPr>
      <w:smartTag w:uri="urn:schemas-microsoft-com:office:smarttags" w:element="PlaceName">
        <w:r>
          <w:t>Aurora</w:t>
        </w:r>
      </w:smartTag>
      <w:r>
        <w:t xml:space="preserve"> </w:t>
      </w:r>
      <w:smartTag w:uri="urn:schemas-microsoft-com:office:smarttags" w:element="PlaceName">
        <w:r>
          <w:t>University</w:t>
        </w:r>
      </w:smartTag>
      <w:r>
        <w:t xml:space="preserve"> </w:t>
      </w:r>
      <w:r>
        <w:br/>
      </w:r>
      <w:r>
        <w:rPr>
          <w:i/>
        </w:rPr>
        <w:t xml:space="preserve">Excellence through Collaborative Communities of </w:t>
      </w:r>
      <w:smartTag w:uri="urn:schemas-microsoft-com:office:smarttags" w:element="place">
        <w:smartTag w:uri="urn:schemas-microsoft-com:office:smarttags" w:element="PlaceName">
          <w:r>
            <w:rPr>
              <w:i/>
            </w:rPr>
            <w:t>Learners</w:t>
          </w:r>
        </w:smartTag>
        <w:r>
          <w:rPr>
            <w:i/>
            <w:iCs/>
          </w:rPr>
          <w:br/>
        </w:r>
        <w:r>
          <w:rPr>
            <w:i/>
            <w:iCs/>
          </w:rPr>
          <w:br/>
        </w:r>
        <w:smartTag w:uri="urn:schemas-microsoft-com:office:smarttags" w:element="PlaceName">
          <w:r>
            <w:t>Aurora</w:t>
          </w:r>
        </w:smartTag>
        <w:r>
          <w:t xml:space="preserve"> </w:t>
        </w:r>
        <w:smartTag w:uri="urn:schemas-microsoft-com:office:smarttags" w:element="PlaceName">
          <w:r>
            <w:t>University</w:t>
          </w:r>
        </w:smartTag>
        <w:r>
          <w:t xml:space="preserve"> </w:t>
        </w:r>
        <w:r>
          <w:br/>
        </w:r>
        <w:smartTag w:uri="urn:schemas-microsoft-com:office:smarttags" w:element="PlaceType">
          <w:r>
            <w:t>College</w:t>
          </w:r>
        </w:smartTag>
      </w:smartTag>
      <w:r>
        <w:t xml:space="preserve"> of Education </w:t>
      </w:r>
      <w:r>
        <w:br/>
        <w:t>Course Syllabus</w:t>
      </w:r>
      <w:r>
        <w:br/>
        <w:t>EDU 6670</w:t>
      </w:r>
    </w:p>
    <w:p w:rsidR="007273E2" w:rsidRDefault="007273E2" w:rsidP="007273E2">
      <w:pPr>
        <w:pStyle w:val="NormalWeb"/>
      </w:pPr>
      <w:r>
        <w:br/>
      </w:r>
      <w:r>
        <w:br/>
        <w:t>Course Code:</w:t>
      </w:r>
      <w:r>
        <w:tab/>
        <w:t xml:space="preserve">            EDU 6670</w:t>
      </w:r>
      <w:r>
        <w:br/>
        <w:t>Course Title:</w:t>
      </w:r>
      <w:r>
        <w:tab/>
      </w:r>
      <w:r>
        <w:tab/>
        <w:t xml:space="preserve">Practicum in Educational Leadership: The Internship </w:t>
      </w:r>
      <w:r>
        <w:br/>
      </w:r>
      <w:proofErr w:type="gramStart"/>
      <w:r>
        <w:t>Instructor :</w:t>
      </w:r>
      <w:proofErr w:type="gramEnd"/>
      <w:r>
        <w:t xml:space="preserve"> </w:t>
      </w:r>
      <w:r>
        <w:tab/>
      </w:r>
      <w:r>
        <w:tab/>
      </w:r>
      <w:r>
        <w:br/>
        <w:t xml:space="preserve">Location: </w:t>
      </w:r>
      <w:r>
        <w:tab/>
      </w:r>
      <w:r>
        <w:tab/>
        <w:t xml:space="preserve"> </w:t>
      </w:r>
      <w:r>
        <w:br/>
        <w:t>Time:</w:t>
      </w:r>
      <w:r>
        <w:tab/>
      </w:r>
      <w:r>
        <w:tab/>
      </w:r>
      <w:r>
        <w:tab/>
      </w:r>
      <w:r>
        <w:br/>
        <w:t xml:space="preserve">Office Phone: </w:t>
      </w:r>
      <w:r>
        <w:tab/>
      </w:r>
      <w:r>
        <w:tab/>
      </w:r>
      <w:r>
        <w:br/>
        <w:t>Home Phone:</w:t>
      </w:r>
      <w:r>
        <w:tab/>
      </w:r>
      <w:r>
        <w:tab/>
      </w:r>
      <w:r>
        <w:br/>
        <w:t>E-Mail:</w:t>
      </w:r>
      <w:r>
        <w:tab/>
      </w:r>
      <w:r>
        <w:tab/>
      </w:r>
      <w:r>
        <w:tab/>
      </w:r>
      <w:r>
        <w:br/>
        <w:t xml:space="preserve">E-Mail </w:t>
      </w:r>
      <w:r>
        <w:tab/>
      </w:r>
      <w:r>
        <w:tab/>
      </w:r>
      <w:r>
        <w:tab/>
      </w:r>
    </w:p>
    <w:p w:rsidR="007273E2" w:rsidRDefault="007273E2" w:rsidP="007273E2">
      <w:pPr>
        <w:pStyle w:val="NormalWeb"/>
        <w:rPr>
          <w:b/>
        </w:rPr>
      </w:pPr>
      <w:r>
        <w:rPr>
          <w:b/>
        </w:rPr>
        <w:t>Course Description</w:t>
      </w:r>
      <w:r>
        <w:t xml:space="preserve">: </w:t>
      </w:r>
      <w:r>
        <w:br/>
        <w:t xml:space="preserve">This course will involve candidates of educational administration in a practical administrative and/or supervisory experience to be carried out in a field placement, under the supervision of the program instructor and in collaboration with a cooperating administrative practitioner. Field placements should ensure that candidates have experiences with diverse populations. As with most acts of leadership, the Practicum internship will be informed by research and investigation, but the essence of the internship is found in the experiences in leadership which are part of its implementation. The internship should engage the candidate in as many leadership interactions as possible. These may be collaborative, supervisory, collegial, and/or administrative. They could engage the intern in school community relations, professional development, program writing, and. the myriad of things a school leader will do. Often, a product or deliverable is developed by the intern. This product becomes part of the legacy the candidate may provide for the cooperating administrator and give tangible evidence of the impact of the internship. The successful completion of the internship is marked by the submittal of a written report in the APA style.     </w:t>
      </w:r>
      <w:r>
        <w:br/>
      </w:r>
      <w:r>
        <w:br/>
      </w:r>
      <w:r>
        <w:rPr>
          <w:b/>
        </w:rPr>
        <w:t xml:space="preserve">Conceptual Framework of </w:t>
      </w:r>
      <w:smartTag w:uri="urn:schemas-microsoft-com:office:smarttags" w:element="place">
        <w:smartTag w:uri="urn:schemas-microsoft-com:office:smarttags" w:element="PlaceName">
          <w:r>
            <w:rPr>
              <w:b/>
            </w:rPr>
            <w:t>Aurora</w:t>
          </w:r>
        </w:smartTag>
        <w:r>
          <w:rPr>
            <w:b/>
          </w:rPr>
          <w:t xml:space="preserve"> </w:t>
        </w:r>
        <w:smartTag w:uri="urn:schemas-microsoft-com:office:smarttags" w:element="PlaceName">
          <w:r>
            <w:rPr>
              <w:b/>
            </w:rPr>
            <w:t>University</w:t>
          </w:r>
        </w:smartTag>
      </w:smartTag>
      <w:r>
        <w:rPr>
          <w:b/>
        </w:rPr>
        <w:t xml:space="preserve">:  </w:t>
      </w:r>
      <w:r>
        <w:rPr>
          <w:b/>
        </w:rPr>
        <w:br/>
        <w:t>Excellence through Collaborative Communities of Learners</w:t>
      </w:r>
    </w:p>
    <w:p w:rsidR="007273E2" w:rsidRDefault="007273E2" w:rsidP="007273E2">
      <w:pPr>
        <w:pStyle w:val="NormalWeb"/>
        <w:rPr>
          <w:b/>
        </w:rPr>
      </w:pPr>
      <w:r>
        <w:rPr>
          <w:b/>
        </w:rPr>
        <w:t xml:space="preserve">Required Texts: </w:t>
      </w:r>
    </w:p>
    <w:p w:rsidR="007273E2" w:rsidRDefault="007273E2" w:rsidP="007273E2">
      <w:pPr>
        <w:pStyle w:val="NormalWeb"/>
      </w:pPr>
      <w:proofErr w:type="gramStart"/>
      <w:r>
        <w:t>American Psychological Association.</w:t>
      </w:r>
      <w:proofErr w:type="gramEnd"/>
      <w:r>
        <w:t xml:space="preserve"> (2001) </w:t>
      </w:r>
      <w:r>
        <w:rPr>
          <w:i/>
          <w:iCs/>
        </w:rPr>
        <w:t xml:space="preserve">Publication manual of the American Psychological Association </w:t>
      </w:r>
      <w:r>
        <w:rPr>
          <w:i/>
          <w:iCs/>
        </w:rPr>
        <w:br/>
      </w:r>
      <w:r>
        <w:rPr>
          <w:i/>
          <w:iCs/>
          <w:sz w:val="18"/>
          <w:szCs w:val="18"/>
        </w:rPr>
        <w:t xml:space="preserve">5th </w:t>
      </w:r>
      <w:proofErr w:type="gramStart"/>
      <w:r>
        <w:rPr>
          <w:i/>
          <w:iCs/>
        </w:rPr>
        <w:t>ed</w:t>
      </w:r>
      <w:proofErr w:type="gramEnd"/>
      <w:r>
        <w:rPr>
          <w:i/>
          <w:iCs/>
        </w:rPr>
        <w:t xml:space="preserve">.). </w:t>
      </w:r>
      <w:smartTag w:uri="urn:schemas-microsoft-com:office:smarttags" w:element="place">
        <w:smartTag w:uri="urn:schemas-microsoft-com:office:smarttags" w:element="City">
          <w:r>
            <w:t>Washington</w:t>
          </w:r>
        </w:smartTag>
        <w:r>
          <w:t xml:space="preserve">, </w:t>
        </w:r>
        <w:smartTag w:uri="urn:schemas-microsoft-com:office:smarttags" w:element="State">
          <w:r>
            <w:t>D.C.</w:t>
          </w:r>
        </w:smartTag>
      </w:smartTag>
      <w:r>
        <w:t xml:space="preserve"> </w:t>
      </w:r>
    </w:p>
    <w:p w:rsidR="007273E2" w:rsidRDefault="007273E2" w:rsidP="007273E2">
      <w:pPr>
        <w:pStyle w:val="NormalWeb"/>
      </w:pPr>
      <w:r>
        <w:rPr>
          <w:b/>
        </w:rPr>
        <w:lastRenderedPageBreak/>
        <w:t>Teaching Methods /</w:t>
      </w:r>
      <w:r>
        <w:rPr>
          <w:b/>
          <w:i/>
          <w:iCs/>
        </w:rPr>
        <w:t xml:space="preserve"> </w:t>
      </w:r>
      <w:r>
        <w:rPr>
          <w:b/>
        </w:rPr>
        <w:t>Class Format</w:t>
      </w:r>
      <w:r>
        <w:t xml:space="preserve">: </w:t>
      </w:r>
      <w:r>
        <w:br/>
      </w:r>
      <w:r>
        <w:br/>
        <w:t xml:space="preserve">The Educational Leadership Program at </w:t>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 requires all candidates to complete a Practicum in Educational Leadership. This clinical experience is not conducted as a formal class. Rather, the candidate collaborates with a cooperating administrator in the conduct of activities which engage the candidate in leadership experiences. A program faculty member from the University supervises the intern and may interact with the candidate via email, through periodic seminars and/or conferences to monitor progress. A formal written report which chronicles the internship experience is prepared for submission to the University program faculty. A grade for the internship is assigned to reflect the quality of the experience and the report submitted.</w:t>
      </w:r>
    </w:p>
    <w:p w:rsidR="007273E2" w:rsidRDefault="007273E2" w:rsidP="007273E2">
      <w:pPr>
        <w:pStyle w:val="NormalWeb"/>
      </w:pPr>
      <w:r>
        <w:t xml:space="preserve"> </w:t>
      </w:r>
      <w:r>
        <w:br/>
      </w:r>
      <w:r>
        <w:rPr>
          <w:b/>
        </w:rPr>
        <w:t>American Disabilities Act (A.D.A</w:t>
      </w:r>
      <w:r>
        <w:t xml:space="preserve">): </w:t>
      </w:r>
      <w:r>
        <w:br/>
      </w:r>
      <w:r>
        <w:br/>
        <w:t xml:space="preserve">Individuals who have any situation/condition, either permanent or temporary, which might affect their ability to perform in class or access class materials, are encouraged to inform the instructor </w:t>
      </w:r>
      <w:r>
        <w:rPr>
          <w:sz w:val="22"/>
          <w:szCs w:val="22"/>
        </w:rPr>
        <w:t xml:space="preserve">at </w:t>
      </w:r>
      <w:r>
        <w:t xml:space="preserve">the beginning of the term. Adaptations of teaching methods, class materials or testing may be made as needed to provide equitable participation. (For the full policy </w:t>
      </w:r>
      <w:proofErr w:type="gramStart"/>
      <w:r>
        <w:t>statement refer</w:t>
      </w:r>
      <w:proofErr w:type="gramEnd"/>
      <w:r>
        <w:t xml:space="preserve"> to pp. 38-41 of the Graduate Catalog (2004-2006).</w:t>
      </w:r>
    </w:p>
    <w:p w:rsidR="007273E2" w:rsidRDefault="007273E2" w:rsidP="007273E2">
      <w:pPr>
        <w:pStyle w:val="NormalWeb"/>
      </w:pPr>
      <w:r>
        <w:rPr>
          <w:rFonts w:ascii="Helvetica, sans-serif" w:hAnsi="Helvetica, sans-serif"/>
          <w:b/>
        </w:rPr>
        <w:t>Ethics Statement</w:t>
      </w:r>
      <w:r>
        <w:rPr>
          <w:rFonts w:ascii="Helvetica, sans-serif" w:hAnsi="Helvetica, sans-serif"/>
        </w:rPr>
        <w:t xml:space="preserve">: </w:t>
      </w:r>
      <w:r>
        <w:br/>
      </w:r>
      <w:r>
        <w:br/>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’s core values include integrity and ethical behavior. A community of learners, </w:t>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 students and faculty share responsibility for academic honesty and integrity. The university expects students to do their own academic work. In addition, it expects active participation and equitable contributions of students involved in group assignments. </w:t>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’s Code of Academic Integrity (henceforth the Code) prohibits cheating, fabrication, plagiarism, obtaining an unfair advantage, unauthorized access to computerized records or systems and facilitating academic dishonesty regardless of intent. (For the full Academic Integrity Policy and the procedures to be followed in its use refer to pp.27-29 of the Graduate Catalog (2004-2006). </w:t>
      </w:r>
    </w:p>
    <w:p w:rsidR="007273E2" w:rsidRDefault="007273E2" w:rsidP="007273E2">
      <w:pPr>
        <w:pStyle w:val="NormalWeb"/>
        <w:rPr>
          <w:b/>
        </w:rPr>
      </w:pPr>
      <w:r>
        <w:rPr>
          <w:b/>
        </w:rPr>
        <w:t>Attendance Policy:</w:t>
      </w:r>
    </w:p>
    <w:p w:rsidR="007273E2" w:rsidRDefault="007273E2" w:rsidP="007273E2">
      <w:pPr>
        <w:pStyle w:val="NormalWeb"/>
      </w:pPr>
      <w:r>
        <w:t xml:space="preserve">Candidates are expected to </w:t>
      </w:r>
      <w:r>
        <w:rPr>
          <w:u w:val="single"/>
        </w:rPr>
        <w:t xml:space="preserve">attend all seminars and individual meetings designed to further the completion of the internship and the Practicum project report. They will also participate in discussions and related group activities which may be scheduled. </w:t>
      </w:r>
      <w:r>
        <w:t>Attendance is considered in the calculation of the student’s final grade.</w:t>
      </w:r>
    </w:p>
    <w:p w:rsidR="007273E2" w:rsidRDefault="007273E2" w:rsidP="007273E2">
      <w:pPr>
        <w:pStyle w:val="NormalWeb"/>
      </w:pPr>
      <w:r>
        <w:br/>
      </w:r>
      <w:r>
        <w:rPr>
          <w:b/>
        </w:rPr>
        <w:t>Evaluation /</w:t>
      </w:r>
      <w:r>
        <w:rPr>
          <w:rFonts w:ascii="Helvetica, sans-serif" w:hAnsi="Helvetica, sans-serif"/>
          <w:b/>
          <w:i/>
          <w:iCs/>
        </w:rPr>
        <w:t xml:space="preserve"> </w:t>
      </w:r>
      <w:r>
        <w:rPr>
          <w:b/>
        </w:rPr>
        <w:t>Grading Policy</w:t>
      </w:r>
      <w:r>
        <w:t>:</w:t>
      </w:r>
      <w:r>
        <w:br/>
        <w:t xml:space="preserve"> </w:t>
      </w:r>
      <w:r>
        <w:br/>
        <w:t>Appendix A - Evaluation Rubric for EDU 6670</w:t>
      </w:r>
    </w:p>
    <w:p w:rsidR="007273E2" w:rsidRDefault="007273E2" w:rsidP="007273E2">
      <w:pPr>
        <w:sectPr w:rsidR="007273E2">
          <w:pgSz w:w="12240" w:h="15840"/>
          <w:pgMar w:top="1440" w:right="1440" w:bottom="1440" w:left="1440" w:header="720" w:footer="720" w:gutter="0"/>
          <w:paperSrc w:first="15" w:other="15"/>
          <w:cols w:space="720"/>
        </w:sectPr>
      </w:pPr>
    </w:p>
    <w:p w:rsidR="007273E2" w:rsidRDefault="007273E2" w:rsidP="007273E2">
      <w:pPr>
        <w:pStyle w:val="NormalWeb"/>
        <w:rPr>
          <w:b/>
          <w:color w:val="FF0000"/>
        </w:rPr>
      </w:pPr>
      <w:r>
        <w:rPr>
          <w:b/>
        </w:rPr>
        <w:lastRenderedPageBreak/>
        <w:t>Masters Grading System</w:t>
      </w:r>
      <w:r>
        <w:t xml:space="preserve">: </w:t>
      </w:r>
      <w:r>
        <w:br/>
        <w:t xml:space="preserve">At the end of the course, letter grades are awarded as follows: </w:t>
      </w:r>
      <w:r>
        <w:br/>
        <w:t xml:space="preserve">A (4 quality points per semester hour) Excellent. </w:t>
      </w:r>
      <w:proofErr w:type="gramStart"/>
      <w:r>
        <w:t>Denotes work that is consistently at the highest level of achievement in a graduate college or university course.</w:t>
      </w:r>
      <w:proofErr w:type="gramEnd"/>
      <w:r>
        <w:t xml:space="preserve"> </w:t>
      </w:r>
      <w:r>
        <w:br/>
      </w:r>
      <w:proofErr w:type="gramStart"/>
      <w:r>
        <w:t>B (3 quality points per semester hour) Good.</w:t>
      </w:r>
      <w:proofErr w:type="gramEnd"/>
      <w:r>
        <w:t xml:space="preserve"> </w:t>
      </w:r>
      <w:proofErr w:type="gramStart"/>
      <w:r>
        <w:t>Denotes work that is at a high level of college or university standards for academic performance in a graduate course.</w:t>
      </w:r>
      <w:proofErr w:type="gramEnd"/>
      <w:r>
        <w:t xml:space="preserve"> C (2 quality points per semester hour) </w:t>
      </w:r>
      <w:proofErr w:type="gramStart"/>
      <w:r>
        <w:t>The</w:t>
      </w:r>
      <w:proofErr w:type="gramEnd"/>
      <w:r>
        <w:t xml:space="preserve"> lowest passing grade. Denotes work that does not meet in all </w:t>
      </w:r>
      <w:proofErr w:type="gramStart"/>
      <w:r>
        <w:t>respects college</w:t>
      </w:r>
      <w:proofErr w:type="gramEnd"/>
      <w:r>
        <w:t xml:space="preserve"> or university standards for academic performance in a graduate college or university course.</w:t>
      </w:r>
      <w:r>
        <w:br/>
      </w:r>
      <w:proofErr w:type="gramStart"/>
      <w:r>
        <w:t>F (0 quality points per semester hour) Failure.</w:t>
      </w:r>
      <w:proofErr w:type="gramEnd"/>
      <w:r>
        <w:t xml:space="preserve"> </w:t>
      </w:r>
      <w:proofErr w:type="gramStart"/>
      <w:r>
        <w:t>Denotes work that fails to meet graduate college or university standards for academic performance in a course.</w:t>
      </w:r>
      <w:proofErr w:type="gramEnd"/>
      <w:r>
        <w:br/>
        <w:t>Cr (quality points are not calculated in grade point average) Pass. Denotes pass with credit at least at the level of B work in graduate courses that are graded Cr/</w:t>
      </w:r>
      <w:proofErr w:type="spellStart"/>
      <w:r>
        <w:t>NCr</w:t>
      </w:r>
      <w:proofErr w:type="spellEnd"/>
      <w:r>
        <w:t xml:space="preserve">. </w:t>
      </w:r>
      <w:r>
        <w:br/>
      </w:r>
      <w:proofErr w:type="spellStart"/>
      <w:r>
        <w:t>NCr</w:t>
      </w:r>
      <w:proofErr w:type="spellEnd"/>
      <w:r>
        <w:t xml:space="preserve"> (0 quality points per semester hour) No credit Denotes work that fails to meet graduate college or university standards for academic performance at least at the level of C work. </w:t>
      </w:r>
      <w:r>
        <w:br/>
      </w:r>
      <w:r>
        <w:rPr>
          <w:b/>
          <w:color w:val="FF0000"/>
        </w:rPr>
        <w:t xml:space="preserve">X Ongoing – copy from catalog </w:t>
      </w:r>
    </w:p>
    <w:p w:rsidR="007273E2" w:rsidRDefault="007273E2" w:rsidP="007273E2">
      <w:pPr>
        <w:pStyle w:val="NormalWeb"/>
      </w:pPr>
      <w:r>
        <w:t xml:space="preserve">Purpose of the course within the context of the Conceptual Framework (CF) and the Illinois </w:t>
      </w:r>
      <w:r>
        <w:br/>
        <w:t xml:space="preserve">Content Area Standards: </w:t>
      </w:r>
    </w:p>
    <w:p w:rsidR="007273E2" w:rsidRDefault="007273E2" w:rsidP="007273E2">
      <w:pPr>
        <w:pStyle w:val="NormalWeb"/>
      </w:pPr>
      <w:r>
        <w:t xml:space="preserve">The information below outlines how this course fits within the context of the Conceptual framework of the </w:t>
      </w:r>
      <w:r>
        <w:br/>
        <w:t xml:space="preserve">Professional Education Community, the Illinois Content Area Standards for Principals, the Illinois Professional </w:t>
      </w:r>
      <w:r>
        <w:br/>
        <w:t>Leader Standards, and the Master of Arts in Educational Leadership.</w:t>
      </w:r>
    </w:p>
    <w:p w:rsidR="007273E2" w:rsidRDefault="007273E2" w:rsidP="007273E2">
      <w:pPr>
        <w:pStyle w:val="NormalWeb"/>
      </w:pPr>
      <w:r>
        <w:t xml:space="preserve"> </w:t>
      </w:r>
      <w:r>
        <w:br/>
      </w:r>
      <w:r>
        <w:rPr>
          <w:b/>
          <w:u w:val="single"/>
        </w:rPr>
        <w:t xml:space="preserve">Goal </w:t>
      </w:r>
      <w:r>
        <w:rPr>
          <w:rFonts w:ascii="Helvetica, sans-serif" w:hAnsi="Helvetica, sans-serif"/>
          <w:b/>
          <w:u w:val="single"/>
        </w:rPr>
        <w:t xml:space="preserve">#1: </w:t>
      </w:r>
      <w:r>
        <w:rPr>
          <w:b/>
          <w:u w:val="single"/>
        </w:rPr>
        <w:t xml:space="preserve">The Curriculum </w:t>
      </w:r>
      <w:r>
        <w:rPr>
          <w:b/>
        </w:rPr>
        <w:t>[CF]</w:t>
      </w:r>
      <w:r>
        <w:t xml:space="preserve"> </w:t>
      </w:r>
      <w:r>
        <w:rPr>
          <w:rFonts w:ascii="Helvetica, sans-serif" w:hAnsi="Helvetica, sans-serif"/>
          <w:sz w:val="8"/>
          <w:szCs w:val="8"/>
        </w:rPr>
        <w:t xml:space="preserve">V </w:t>
      </w:r>
    </w:p>
    <w:p w:rsidR="007273E2" w:rsidRDefault="007273E2" w:rsidP="007273E2">
      <w:pPr>
        <w:pStyle w:val="NormalWeb"/>
      </w:pPr>
      <w:r>
        <w:t>Standard #1: Facilitating a Vision of Learning</w:t>
      </w:r>
    </w:p>
    <w:p w:rsidR="007273E2" w:rsidRDefault="007273E2" w:rsidP="007273E2">
      <w:pPr>
        <w:pStyle w:val="NormalWeb"/>
      </w:pPr>
      <w:r>
        <w:t xml:space="preserve">Learner Outcome: Learner will understand the need for effective communication in working on their internship. [IPS: 1E] [ILS: 1E, </w:t>
      </w:r>
      <w:proofErr w:type="spellStart"/>
      <w:proofErr w:type="gramStart"/>
      <w:r>
        <w:t>lP</w:t>
      </w:r>
      <w:proofErr w:type="spellEnd"/>
      <w:proofErr w:type="gramEnd"/>
      <w:r>
        <w:t xml:space="preserve">] </w:t>
      </w:r>
      <w:r>
        <w:br/>
      </w:r>
      <w:r>
        <w:tab/>
        <w:t>Assessment Tools: Cooperating administrator’s approval, clinical log, and consultation with advisor.</w:t>
      </w:r>
    </w:p>
    <w:p w:rsidR="007273E2" w:rsidRDefault="007273E2" w:rsidP="007273E2">
      <w:pPr>
        <w:pStyle w:val="NormalWeb"/>
      </w:pPr>
      <w:r>
        <w:t xml:space="preserve">Learner Outcome: Learner will understand information sources, data collection and data analysis strategies. [1PS: 1D] </w:t>
      </w:r>
      <w:r>
        <w:br/>
      </w:r>
      <w:r>
        <w:tab/>
        <w:t xml:space="preserve">Assessment Tools: Demonstrates the knowledge, skills and dispositions to select issues, collect, analyze and present information. </w:t>
      </w:r>
    </w:p>
    <w:p w:rsidR="007273E2" w:rsidRDefault="007273E2" w:rsidP="007273E2">
      <w:pPr>
        <w:pStyle w:val="NormalWeb"/>
        <w:rPr>
          <w:b/>
          <w:u w:val="single"/>
        </w:rPr>
      </w:pPr>
      <w:r>
        <w:br/>
      </w:r>
      <w:r>
        <w:rPr>
          <w:b/>
          <w:u w:val="single"/>
        </w:rPr>
        <w:t>Goal #2: Teaching CF</w:t>
      </w:r>
    </w:p>
    <w:p w:rsidR="007273E2" w:rsidRDefault="007273E2" w:rsidP="007273E2">
      <w:pPr>
        <w:pStyle w:val="NormalWeb"/>
      </w:pPr>
      <w:r>
        <w:t xml:space="preserve">Standard #2: School Culture and Instructional Program </w:t>
      </w:r>
    </w:p>
    <w:p w:rsidR="007273E2" w:rsidRDefault="007273E2" w:rsidP="007273E2">
      <w:pPr>
        <w:pStyle w:val="NormalWeb"/>
      </w:pPr>
      <w:r>
        <w:lastRenderedPageBreak/>
        <w:t xml:space="preserve">Learner Outcome: Learner will understand the change process for the school system as it affects the various constituencies (students, parents, teachers and administrators). [IPS: </w:t>
      </w:r>
      <w:r>
        <w:rPr>
          <w:rFonts w:ascii="Helvetica, sans-serif" w:hAnsi="Helvetica, sans-serif"/>
          <w:i/>
          <w:iCs/>
        </w:rPr>
        <w:t xml:space="preserve">2K, </w:t>
      </w:r>
      <w:r>
        <w:t>2HH] [ILS: 21, 2AA]</w:t>
      </w:r>
      <w:r>
        <w:br/>
      </w:r>
      <w:r>
        <w:tab/>
        <w:t>Assessment Tools: Review of best practices as it applies to the internship, clinical log and completed practicum report.</w:t>
      </w:r>
    </w:p>
    <w:p w:rsidR="007273E2" w:rsidRDefault="007273E2" w:rsidP="007273E2">
      <w:pPr>
        <w:pStyle w:val="NormalWeb"/>
      </w:pPr>
      <w:r>
        <w:t xml:space="preserve">Learner Outcome: Learner will comprehend measurement, evaluation and assessment strategies. [IPS: 2H] </w:t>
      </w:r>
      <w:r>
        <w:br/>
      </w:r>
      <w:r>
        <w:tab/>
        <w:t xml:space="preserve">Assessment Tools: Completed written reports will demonstrate these applicable skills. </w:t>
      </w:r>
    </w:p>
    <w:p w:rsidR="007273E2" w:rsidRDefault="007273E2" w:rsidP="007273E2">
      <w:pPr>
        <w:pStyle w:val="NormalWeb"/>
      </w:pPr>
      <w:r>
        <w:t xml:space="preserve">Learner Outcome: Learner will make curricular decisions based on research, applied theory, informed practice, the recommendations of learned societies and </w:t>
      </w:r>
      <w:r>
        <w:tab/>
        <w:t xml:space="preserve">state/federal mandates. [IPS: 2Z] </w:t>
      </w:r>
      <w:r>
        <w:br/>
      </w:r>
      <w:r>
        <w:tab/>
        <w:t xml:space="preserve">Assessment Tools: Maintains a log for documentation of meetings about issues. </w:t>
      </w:r>
    </w:p>
    <w:p w:rsidR="007273E2" w:rsidRDefault="007273E2" w:rsidP="007273E2">
      <w:pPr>
        <w:pStyle w:val="NormalWeb"/>
      </w:pPr>
      <w:r>
        <w:rPr>
          <w:u w:val="single"/>
        </w:rPr>
        <w:t xml:space="preserve">Standard </w:t>
      </w:r>
      <w:r>
        <w:rPr>
          <w:rFonts w:ascii="Helvetica, sans-serif" w:hAnsi="Helvetica, sans-serif"/>
          <w:u w:val="single"/>
        </w:rPr>
        <w:t xml:space="preserve">#3: </w:t>
      </w:r>
      <w:r>
        <w:rPr>
          <w:u w:val="single"/>
        </w:rPr>
        <w:t xml:space="preserve">Management </w:t>
      </w:r>
    </w:p>
    <w:p w:rsidR="007273E2" w:rsidRDefault="007273E2" w:rsidP="007273E2">
      <w:pPr>
        <w:pStyle w:val="NormalWeb"/>
      </w:pPr>
      <w:r>
        <w:t xml:space="preserve">Learner Outcome: Learner is aware of all local operational policies and procedures in the implementation of the practicum project. </w:t>
      </w:r>
      <w:r>
        <w:br/>
        <w:t xml:space="preserve">[IPS: 3B, 30] [ILS: 3B, 3Mj </w:t>
      </w:r>
      <w:r>
        <w:br/>
      </w:r>
      <w:r>
        <w:tab/>
        <w:t xml:space="preserve">Assessment Tools: Board of Education Policy Manual and Procedures, Teacher/Board negotiated agreement, and legal issues of I.S.B.E. will be complete </w:t>
      </w:r>
      <w:r>
        <w:tab/>
        <w:t xml:space="preserve">and reviewed by district supervisor and </w:t>
      </w:r>
      <w:smartTag w:uri="urn:schemas-microsoft-com:office:smarttags" w:element="place">
        <w:smartTag w:uri="urn:schemas-microsoft-com:office:smarttags" w:element="PlaceType">
          <w:r>
            <w:t>College</w:t>
          </w:r>
        </w:smartTag>
        <w:r>
          <w:t xml:space="preserve"> of </w:t>
        </w:r>
        <w:smartTag w:uri="urn:schemas-microsoft-com:office:smarttags" w:element="PlaceName">
          <w:r>
            <w:t>Education</w:t>
          </w:r>
        </w:smartTag>
      </w:smartTag>
      <w:r>
        <w:t xml:space="preserve"> instructor.</w:t>
      </w:r>
    </w:p>
    <w:p w:rsidR="007273E2" w:rsidRDefault="007273E2" w:rsidP="007273E2">
      <w:pPr>
        <w:pStyle w:val="NormalWeb"/>
        <w:rPr>
          <w:b/>
          <w:u w:val="single"/>
        </w:rPr>
      </w:pPr>
      <w:r>
        <w:rPr>
          <w:b/>
          <w:u w:val="single"/>
        </w:rPr>
        <w:t xml:space="preserve">Goal #5: The Community and </w:t>
      </w:r>
      <w:proofErr w:type="gramStart"/>
      <w:r>
        <w:rPr>
          <w:b/>
          <w:u w:val="single"/>
        </w:rPr>
        <w:t>Society  CF</w:t>
      </w:r>
      <w:proofErr w:type="gramEnd"/>
    </w:p>
    <w:p w:rsidR="007273E2" w:rsidRDefault="007273E2" w:rsidP="007273E2">
      <w:pPr>
        <w:pStyle w:val="NormalWeb"/>
      </w:pPr>
      <w:r>
        <w:t xml:space="preserve">Standard #6: The Political, Social, Economic, Legal and Cultural Context </w:t>
      </w:r>
    </w:p>
    <w:p w:rsidR="007273E2" w:rsidRDefault="007273E2" w:rsidP="007273E2">
      <w:pPr>
        <w:pStyle w:val="NormalWeb"/>
      </w:pPr>
      <w:r>
        <w:t xml:space="preserve"> Learner Outcome: The learner will understand the strategies of change as applied to the big picture. [IPS: 6F, 6L1[ILS:6E,6J] </w:t>
      </w:r>
      <w:r>
        <w:br/>
      </w:r>
      <w:r>
        <w:tab/>
        <w:t xml:space="preserve">Assessment Tools: Review legal issues, governing board goals and policies and community issues through meetings with these groups as evidenced in the </w:t>
      </w:r>
      <w:r>
        <w:tab/>
        <w:t>clinical log and successful implementation of the internship.</w:t>
      </w:r>
    </w:p>
    <w:p w:rsidR="007273E2" w:rsidRDefault="007273E2" w:rsidP="007273E2">
      <w:pPr>
        <w:pStyle w:val="NormalWeb"/>
      </w:pPr>
      <w:r>
        <w:t xml:space="preserve"> Learner Outcome: Learner will analyze school problems with an understanding of major historical, philosophical, ethical, social and economic influence in a </w:t>
      </w:r>
      <w:r>
        <w:tab/>
        <w:t xml:space="preserve">democratic society. [IPS: 5E] </w:t>
      </w:r>
      <w:r>
        <w:br/>
      </w:r>
      <w:r>
        <w:tab/>
        <w:t xml:space="preserve">Assessment Tools: Connects current research and practice to one’s own situation, professional experience and the internship. </w:t>
      </w:r>
    </w:p>
    <w:p w:rsidR="007273E2" w:rsidRDefault="007273E2" w:rsidP="007273E2">
      <w:pPr>
        <w:pStyle w:val="NormalWeb"/>
        <w:jc w:val="center"/>
      </w:pPr>
      <w:r>
        <w:br/>
      </w:r>
    </w:p>
    <w:p w:rsidR="007273E2" w:rsidRDefault="007273E2" w:rsidP="007273E2">
      <w:pPr>
        <w:pStyle w:val="NormalWeb"/>
        <w:jc w:val="center"/>
      </w:pPr>
      <w:r>
        <w:br w:type="page"/>
      </w:r>
      <w:r>
        <w:lastRenderedPageBreak/>
        <w:t xml:space="preserve">Report Format for the EDU 6670 </w:t>
      </w:r>
      <w:proofErr w:type="gramStart"/>
      <w:r>
        <w:t>Practicum</w:t>
      </w:r>
      <w:proofErr w:type="gramEnd"/>
      <w:r>
        <w:br/>
        <w:t>(APA Style)</w:t>
      </w:r>
    </w:p>
    <w:p w:rsidR="007273E2" w:rsidRDefault="007273E2" w:rsidP="007273E2">
      <w:pPr>
        <w:pStyle w:val="NormalWeb"/>
      </w:pPr>
      <w:r>
        <w:t xml:space="preserve">TITLE PAGE </w:t>
      </w:r>
      <w:r>
        <w:br/>
        <w:t xml:space="preserve">TABLE OF </w:t>
      </w:r>
      <w:r>
        <w:rPr>
          <w:iCs/>
        </w:rPr>
        <w:t>CONTENTS</w:t>
      </w:r>
      <w:r>
        <w:rPr>
          <w:i/>
          <w:iCs/>
        </w:rPr>
        <w:t xml:space="preserve"> </w:t>
      </w:r>
      <w:r>
        <w:br/>
        <w:t xml:space="preserve">CHAPTER ONE </w:t>
      </w:r>
      <w:r>
        <w:rPr>
          <w:rFonts w:ascii="Helvetica, sans-serif" w:hAnsi="Helvetica, sans-serif"/>
        </w:rPr>
        <w:t>-</w:t>
      </w:r>
      <w:r>
        <w:rPr>
          <w:rFonts w:ascii="Helvetica, sans-serif" w:hAnsi="Helvetica, sans-serif"/>
          <w:sz w:val="8"/>
          <w:szCs w:val="8"/>
        </w:rPr>
        <w:t xml:space="preserve"> </w:t>
      </w:r>
      <w:r>
        <w:rPr>
          <w:rFonts w:ascii="Helvetica, sans-serif" w:hAnsi="Helvetica, sans-serif"/>
        </w:rPr>
        <w:t>INTRODUCTION</w:t>
      </w:r>
      <w:r>
        <w:t xml:space="preserve"> (EDU 6070 Chapter One)</w:t>
      </w:r>
      <w:r>
        <w:br/>
        <w:t xml:space="preserve">  </w:t>
      </w:r>
      <w:r>
        <w:tab/>
        <w:t xml:space="preserve"> Statement of problem or situation</w:t>
      </w:r>
      <w:r>
        <w:br/>
        <w:t xml:space="preserve">   </w:t>
      </w:r>
      <w:r>
        <w:tab/>
        <w:t xml:space="preserve"> Rational for selecting this topic </w:t>
      </w:r>
      <w:r>
        <w:br/>
      </w:r>
      <w:r>
        <w:rPr>
          <w:rFonts w:ascii="Helvetica, sans-serif" w:hAnsi="Helvetica, sans-serif"/>
          <w:sz w:val="20"/>
          <w:szCs w:val="20"/>
        </w:rPr>
        <w:t xml:space="preserve">    </w:t>
      </w:r>
      <w:r>
        <w:rPr>
          <w:rFonts w:ascii="Helvetica, sans-serif" w:hAnsi="Helvetica, sans-serif"/>
          <w:sz w:val="20"/>
          <w:szCs w:val="20"/>
        </w:rPr>
        <w:tab/>
        <w:t xml:space="preserve"> </w:t>
      </w:r>
      <w:r>
        <w:t xml:space="preserve">Preliminary research questions assumptions, and concerns </w:t>
      </w:r>
      <w:r>
        <w:br/>
        <w:t xml:space="preserve">    </w:t>
      </w:r>
      <w:r>
        <w:tab/>
        <w:t xml:space="preserve"> Definition of key terms in report</w:t>
      </w:r>
      <w:r>
        <w:br/>
      </w:r>
      <w:r>
        <w:tab/>
        <w:t xml:space="preserve"> Introduction of your cooperating administrator</w:t>
      </w:r>
    </w:p>
    <w:p w:rsidR="007273E2" w:rsidRDefault="007273E2" w:rsidP="007273E2">
      <w:pPr>
        <w:pStyle w:val="NormalWeb"/>
      </w:pPr>
      <w:r>
        <w:t>CHAPTER TWO – LOCATING SOURCES OF INFORMATION (EDU 6070 Chapter Two)</w:t>
      </w:r>
      <w:r>
        <w:br/>
      </w:r>
      <w:r>
        <w:tab/>
        <w:t xml:space="preserve"> Literature Review</w:t>
      </w:r>
      <w:r>
        <w:br/>
      </w:r>
      <w:r>
        <w:tab/>
        <w:t xml:space="preserve"> Relevant Research on “Best Practice” </w:t>
      </w:r>
      <w:r>
        <w:br/>
      </w:r>
      <w:r>
        <w:tab/>
        <w:t xml:space="preserve"> Experiences of other schools and leaders with this topic</w:t>
      </w:r>
    </w:p>
    <w:p w:rsidR="007273E2" w:rsidRDefault="007273E2" w:rsidP="007273E2">
      <w:pPr>
        <w:pStyle w:val="NormalWeb"/>
      </w:pPr>
      <w:r>
        <w:t xml:space="preserve">CHAPTER THREE – THE INTERNSHIP: </w:t>
      </w:r>
      <w:proofErr w:type="gramStart"/>
      <w:r>
        <w:t>YOUR</w:t>
      </w:r>
      <w:proofErr w:type="gramEnd"/>
      <w:r>
        <w:t xml:space="preserve"> STORY REGARDING THE IMPLEMENTATION OF THE APPROVED ACTIVITIES/OBJECTIVES IN YOUR APPROVED PROPOSAL. THIS CHAPTER WILL JOURNAL THE EXPERIENCE BY PROVIDING INFORMATIONON ACTIVITIES AS THE FOLLOWING FOR EACH ELCC STANDARD:</w:t>
      </w:r>
      <w:r>
        <w:br/>
      </w:r>
      <w:r>
        <w:tab/>
        <w:t xml:space="preserve"> Procedures in gathering information (Surveys, Interviews, Observations, Visits, and Other Data </w:t>
      </w:r>
      <w:r>
        <w:tab/>
        <w:t>Collecting Activities)</w:t>
      </w:r>
      <w:r>
        <w:br/>
      </w:r>
      <w:r>
        <w:tab/>
        <w:t xml:space="preserve"> Committee work</w:t>
      </w:r>
      <w:r>
        <w:br/>
      </w:r>
      <w:r>
        <w:tab/>
        <w:t xml:space="preserve"> Leadership experiences</w:t>
      </w:r>
      <w:r>
        <w:br/>
      </w:r>
      <w:r>
        <w:tab/>
        <w:t xml:space="preserve"> Description/display of results and outcomes</w:t>
      </w:r>
      <w:r>
        <w:br/>
      </w:r>
      <w:r>
        <w:tab/>
        <w:t xml:space="preserve"> Unintended outcomes</w:t>
      </w:r>
    </w:p>
    <w:p w:rsidR="007273E2" w:rsidRDefault="007273E2" w:rsidP="007273E2">
      <w:pPr>
        <w:pStyle w:val="NormalWeb"/>
      </w:pPr>
      <w:r>
        <w:tab/>
      </w:r>
      <w:r>
        <w:tab/>
      </w:r>
      <w:r>
        <w:br/>
        <w:t xml:space="preserve"> CHAPTER FOUR – GENERAL REFLECTIONS</w:t>
      </w:r>
      <w:r>
        <w:br/>
      </w:r>
      <w:r>
        <w:tab/>
        <w:t xml:space="preserve"> Project summary</w:t>
      </w:r>
      <w:r>
        <w:br/>
      </w:r>
      <w:r>
        <w:tab/>
        <w:t xml:space="preserve"> Interpretation of results and outcomes</w:t>
      </w:r>
      <w:r>
        <w:br/>
        <w:t xml:space="preserve"> </w:t>
      </w:r>
      <w:r>
        <w:tab/>
        <w:t xml:space="preserve"> Connections to best practice</w:t>
      </w:r>
      <w:r>
        <w:br/>
      </w:r>
      <w:r>
        <w:tab/>
        <w:t xml:space="preserve"> Tentative conclusions</w:t>
      </w:r>
      <w:r>
        <w:br/>
      </w:r>
      <w:r>
        <w:tab/>
        <w:t xml:space="preserve"> Recommendations for further development </w:t>
      </w:r>
    </w:p>
    <w:p w:rsidR="007273E2" w:rsidRDefault="007273E2" w:rsidP="007273E2">
      <w:pPr>
        <w:pStyle w:val="NormalWeb"/>
      </w:pPr>
      <w:r>
        <w:t xml:space="preserve">BIBLIOGRAPHY </w:t>
      </w:r>
      <w:r>
        <w:rPr>
          <w:rFonts w:ascii="Helvetica, sans-serif" w:hAnsi="Helvetica, sans-serif"/>
        </w:rPr>
        <w:t>(Cites all sources used in Practicum)</w:t>
      </w:r>
    </w:p>
    <w:p w:rsidR="007273E2" w:rsidRDefault="007273E2" w:rsidP="007273E2">
      <w:pPr>
        <w:rPr>
          <w:sz w:val="18"/>
          <w:szCs w:val="18"/>
        </w:rPr>
      </w:pPr>
      <w:r>
        <w:t>APPENDIXES – DOCUMENTATION DIRECTLY RELEVANT TO PRACTICUM</w:t>
      </w:r>
      <w:r>
        <w:br/>
      </w:r>
      <w:r>
        <w:tab/>
        <w:t xml:space="preserve"> Deliverables such as manuals, handbooks, policies, curricula, teacher guides, student programs, in-</w:t>
      </w:r>
      <w:r>
        <w:tab/>
        <w:t>service presentation, etc.</w:t>
      </w:r>
      <w:r>
        <w:br/>
      </w:r>
      <w:r>
        <w:tab/>
        <w:t xml:space="preserve"> Samples of information gathering instruments</w:t>
      </w:r>
      <w:r>
        <w:br/>
      </w:r>
      <w:r>
        <w:tab/>
        <w:t xml:space="preserve"> Correspondence</w:t>
      </w:r>
      <w:r>
        <w:br/>
      </w:r>
      <w:r>
        <w:tab/>
        <w:t xml:space="preserve"> Interviews transcripts</w:t>
      </w:r>
      <w:r>
        <w:br/>
      </w:r>
      <w:r>
        <w:tab/>
        <w:t xml:space="preserve"> Agenda, minutes of minutes</w:t>
      </w:r>
    </w:p>
    <w:p w:rsidR="007273E2" w:rsidRDefault="007273E2" w:rsidP="007273E2">
      <w:pPr>
        <w:rPr>
          <w:b/>
        </w:rPr>
      </w:pPr>
      <w:r>
        <w:rPr>
          <w:sz w:val="18"/>
          <w:szCs w:val="18"/>
        </w:rPr>
        <w:lastRenderedPageBreak/>
        <w:br w:type="page"/>
      </w:r>
    </w:p>
    <w:p w:rsidR="007273E2" w:rsidRDefault="007273E2" w:rsidP="007273E2">
      <w:pPr>
        <w:pStyle w:val="NormalWeb"/>
        <w:spacing w:beforeAutospacing="0" w:after="240" w:afterAutospacing="0"/>
        <w:ind w:left="2160"/>
        <w:rPr>
          <w:sz w:val="28"/>
          <w:szCs w:val="28"/>
        </w:rPr>
      </w:pPr>
      <w:r>
        <w:rPr>
          <w:sz w:val="28"/>
          <w:szCs w:val="28"/>
        </w:rPr>
        <w:lastRenderedPageBreak/>
        <w:t xml:space="preserve">An Explanation of the ELCC Projects </w:t>
      </w:r>
      <w:r>
        <w:rPr>
          <w:sz w:val="28"/>
          <w:szCs w:val="28"/>
        </w:rPr>
        <w:br/>
        <w:t xml:space="preserve">                              </w:t>
      </w:r>
      <w:proofErr w:type="gramStart"/>
      <w:r>
        <w:rPr>
          <w:sz w:val="28"/>
          <w:szCs w:val="28"/>
        </w:rPr>
        <w:t>For</w:t>
      </w:r>
      <w:proofErr w:type="gramEnd"/>
      <w:r>
        <w:rPr>
          <w:sz w:val="28"/>
          <w:szCs w:val="28"/>
        </w:rPr>
        <w:t xml:space="preserve"> </w:t>
      </w:r>
      <w:r>
        <w:rPr>
          <w:sz w:val="28"/>
          <w:szCs w:val="28"/>
        </w:rPr>
        <w:br/>
        <w:t xml:space="preserve">                     The Practicum</w:t>
      </w:r>
    </w:p>
    <w:p w:rsidR="007273E2" w:rsidRDefault="007273E2" w:rsidP="007273E2">
      <w:pPr>
        <w:pStyle w:val="NormalWeb"/>
        <w:spacing w:beforeAutospacing="0" w:after="240" w:afterAutospacing="0"/>
        <w:ind w:left="720"/>
        <w:rPr>
          <w:sz w:val="28"/>
          <w:szCs w:val="28"/>
        </w:rPr>
      </w:pPr>
      <w:r>
        <w:rPr>
          <w:sz w:val="28"/>
          <w:szCs w:val="28"/>
        </w:rPr>
        <w:t xml:space="preserve">Please provide the following information as it pertains to the projects you </w:t>
      </w:r>
      <w:r>
        <w:rPr>
          <w:sz w:val="28"/>
          <w:szCs w:val="28"/>
        </w:rPr>
        <w:br/>
        <w:t xml:space="preserve">have selected: </w:t>
      </w:r>
    </w:p>
    <w:p w:rsidR="007273E2" w:rsidRDefault="007273E2" w:rsidP="007273E2">
      <w:pPr>
        <w:pStyle w:val="NormalWeb"/>
        <w:spacing w:beforeAutospacing="0" w:after="240" w:afterAutospacing="0"/>
        <w:ind w:left="720"/>
        <w:rPr>
          <w:sz w:val="28"/>
          <w:szCs w:val="28"/>
        </w:rPr>
      </w:pPr>
      <w:r>
        <w:rPr>
          <w:sz w:val="28"/>
          <w:szCs w:val="28"/>
        </w:rPr>
        <w:t xml:space="preserve">ELCC Standard: </w:t>
      </w:r>
    </w:p>
    <w:p w:rsidR="007273E2" w:rsidRDefault="007273E2" w:rsidP="007273E2">
      <w:pPr>
        <w:pStyle w:val="NormalWeb"/>
        <w:spacing w:beforeAutospacing="0" w:after="240" w:afterAutospacing="0"/>
        <w:ind w:left="1440"/>
        <w:rPr>
          <w:sz w:val="28"/>
          <w:szCs w:val="28"/>
        </w:rPr>
      </w:pPr>
      <w:r>
        <w:rPr>
          <w:sz w:val="28"/>
          <w:szCs w:val="28"/>
        </w:rPr>
        <w:t xml:space="preserve">Cite the standard and stress whether or not the project emphasizes </w:t>
      </w:r>
      <w:r>
        <w:rPr>
          <w:sz w:val="28"/>
          <w:szCs w:val="28"/>
        </w:rPr>
        <w:br/>
        <w:t xml:space="preserve">the entire standard or part of the standard, i.e., 1A, 1B, etc. </w:t>
      </w:r>
    </w:p>
    <w:p w:rsidR="007273E2" w:rsidRDefault="007273E2" w:rsidP="007273E2">
      <w:pPr>
        <w:pStyle w:val="NormalWeb"/>
        <w:spacing w:after="240" w:afterAutospacing="0"/>
        <w:ind w:firstLine="720"/>
        <w:rPr>
          <w:sz w:val="28"/>
          <w:szCs w:val="28"/>
        </w:rPr>
      </w:pPr>
      <w:r>
        <w:rPr>
          <w:sz w:val="28"/>
          <w:szCs w:val="28"/>
        </w:rPr>
        <w:t xml:space="preserve">Project Description Section: </w:t>
      </w:r>
    </w:p>
    <w:p w:rsidR="007273E2" w:rsidRDefault="007273E2" w:rsidP="007273E2">
      <w:pPr>
        <w:pStyle w:val="NormalWeb"/>
        <w:numPr>
          <w:ilvl w:val="0"/>
          <w:numId w:val="1"/>
        </w:numPr>
        <w:spacing w:beforeAutospacing="0" w:after="240" w:afterAutospacing="0"/>
        <w:rPr>
          <w:sz w:val="28"/>
          <w:szCs w:val="28"/>
        </w:rPr>
      </w:pPr>
      <w:r>
        <w:rPr>
          <w:sz w:val="28"/>
          <w:szCs w:val="28"/>
        </w:rPr>
        <w:t xml:space="preserve">Name or describe the project. </w:t>
      </w:r>
    </w:p>
    <w:p w:rsidR="007273E2" w:rsidRDefault="007273E2" w:rsidP="007273E2">
      <w:pPr>
        <w:pStyle w:val="NormalWeb"/>
        <w:spacing w:beforeAutospacing="0" w:after="240" w:afterAutospacing="0"/>
        <w:ind w:left="1440"/>
        <w:rPr>
          <w:sz w:val="28"/>
          <w:szCs w:val="28"/>
        </w:rPr>
      </w:pPr>
      <w:r>
        <w:rPr>
          <w:sz w:val="28"/>
          <w:szCs w:val="28"/>
        </w:rPr>
        <w:t xml:space="preserve">2. State the goal or intended purpose of the project. </w:t>
      </w:r>
    </w:p>
    <w:p w:rsidR="007273E2" w:rsidRDefault="007273E2" w:rsidP="007273E2">
      <w:pPr>
        <w:pStyle w:val="NormalWeb"/>
        <w:spacing w:beforeAutospacing="0" w:after="240" w:afterAutospacing="0"/>
        <w:ind w:left="1440"/>
        <w:rPr>
          <w:sz w:val="28"/>
          <w:szCs w:val="28"/>
        </w:rPr>
      </w:pPr>
      <w:r>
        <w:rPr>
          <w:sz w:val="28"/>
          <w:szCs w:val="28"/>
        </w:rPr>
        <w:t xml:space="preserve">3. Give a brief explanation of how the project is suitable for the </w:t>
      </w:r>
      <w:r>
        <w:rPr>
          <w:sz w:val="28"/>
          <w:szCs w:val="28"/>
        </w:rPr>
        <w:br/>
        <w:t xml:space="preserve">    ELCC Standards it represents. </w:t>
      </w:r>
    </w:p>
    <w:p w:rsidR="007273E2" w:rsidRDefault="007273E2" w:rsidP="007273E2">
      <w:pPr>
        <w:pStyle w:val="NormalWeb"/>
        <w:spacing w:after="240" w:afterAutospacing="0"/>
        <w:ind w:firstLine="720"/>
        <w:rPr>
          <w:sz w:val="28"/>
          <w:szCs w:val="28"/>
        </w:rPr>
      </w:pPr>
      <w:r>
        <w:rPr>
          <w:sz w:val="28"/>
          <w:szCs w:val="28"/>
        </w:rPr>
        <w:t xml:space="preserve">Activity Section: </w:t>
      </w:r>
    </w:p>
    <w:p w:rsidR="007273E2" w:rsidRDefault="007273E2" w:rsidP="007273E2">
      <w:pPr>
        <w:pStyle w:val="NormalWeb"/>
        <w:spacing w:beforeAutospacing="0" w:after="240" w:afterAutospacing="0"/>
        <w:ind w:left="1440"/>
        <w:rPr>
          <w:sz w:val="28"/>
          <w:szCs w:val="28"/>
        </w:rPr>
      </w:pPr>
      <w:r>
        <w:rPr>
          <w:sz w:val="28"/>
          <w:szCs w:val="28"/>
        </w:rPr>
        <w:t xml:space="preserve">1. Describe the anticipated activities for completing the </w:t>
      </w:r>
      <w:r>
        <w:rPr>
          <w:sz w:val="28"/>
          <w:szCs w:val="28"/>
        </w:rPr>
        <w:br/>
        <w:t xml:space="preserve">    project. </w:t>
      </w:r>
    </w:p>
    <w:p w:rsidR="007273E2" w:rsidRDefault="007273E2" w:rsidP="007273E2">
      <w:pPr>
        <w:pStyle w:val="NormalWeb"/>
        <w:spacing w:beforeAutospacing="0" w:after="240" w:afterAutospacing="0"/>
        <w:ind w:left="1440"/>
        <w:rPr>
          <w:sz w:val="28"/>
          <w:szCs w:val="28"/>
        </w:rPr>
      </w:pPr>
      <w:r>
        <w:rPr>
          <w:sz w:val="28"/>
          <w:szCs w:val="28"/>
        </w:rPr>
        <w:t xml:space="preserve">2. Give a projection of the amount of time it should take to complete </w:t>
      </w:r>
      <w:r>
        <w:rPr>
          <w:sz w:val="28"/>
          <w:szCs w:val="28"/>
        </w:rPr>
        <w:br/>
        <w:t xml:space="preserve">    the project. </w:t>
      </w:r>
    </w:p>
    <w:p w:rsidR="007273E2" w:rsidRDefault="007273E2" w:rsidP="007273E2">
      <w:pPr>
        <w:pStyle w:val="NormalWeb"/>
        <w:spacing w:beforeAutospacing="0" w:after="240" w:afterAutospacing="0"/>
        <w:ind w:left="1440"/>
        <w:rPr>
          <w:sz w:val="28"/>
          <w:szCs w:val="28"/>
        </w:rPr>
      </w:pPr>
      <w:r>
        <w:rPr>
          <w:sz w:val="28"/>
          <w:szCs w:val="28"/>
        </w:rPr>
        <w:t xml:space="preserve">3. Explain what your role will be in completing this project, e.g., </w:t>
      </w:r>
      <w:r>
        <w:rPr>
          <w:sz w:val="28"/>
          <w:szCs w:val="28"/>
        </w:rPr>
        <w:br/>
        <w:t xml:space="preserve">    leader, participant, observer. </w:t>
      </w:r>
    </w:p>
    <w:p w:rsidR="007273E2" w:rsidRDefault="007273E2" w:rsidP="007273E2">
      <w:pPr>
        <w:pStyle w:val="NormalWeb"/>
        <w:spacing w:after="240" w:afterAutospacing="0"/>
        <w:ind w:firstLine="720"/>
        <w:rPr>
          <w:sz w:val="28"/>
          <w:szCs w:val="28"/>
        </w:rPr>
      </w:pPr>
      <w:r>
        <w:rPr>
          <w:sz w:val="28"/>
          <w:szCs w:val="28"/>
        </w:rPr>
        <w:t xml:space="preserve">The Bigger Picture: </w:t>
      </w:r>
    </w:p>
    <w:p w:rsidR="007273E2" w:rsidRDefault="007273E2" w:rsidP="007273E2">
      <w:pPr>
        <w:pStyle w:val="NormalWeb"/>
        <w:spacing w:beforeAutospacing="0" w:after="240" w:afterAutospacing="0"/>
        <w:ind w:left="720"/>
      </w:pPr>
      <w:r>
        <w:rPr>
          <w:sz w:val="28"/>
          <w:szCs w:val="28"/>
        </w:rPr>
        <w:t xml:space="preserve">Looking toward the end of the practicum, the visionary candidate would </w:t>
      </w:r>
      <w:r>
        <w:rPr>
          <w:sz w:val="28"/>
          <w:szCs w:val="28"/>
        </w:rPr>
        <w:br/>
        <w:t xml:space="preserve">add two sections to this format that would assist him or her in completing </w:t>
      </w:r>
      <w:r>
        <w:rPr>
          <w:sz w:val="28"/>
          <w:szCs w:val="28"/>
        </w:rPr>
        <w:br/>
        <w:t xml:space="preserve">the final portfolio for the practicum. Those sections are as follows: </w:t>
      </w:r>
      <w:r>
        <w:rPr>
          <w:sz w:val="28"/>
          <w:szCs w:val="28"/>
        </w:rPr>
        <w:br/>
        <w:t xml:space="preserve">        1. Artifacts collected </w:t>
      </w:r>
      <w:r>
        <w:rPr>
          <w:sz w:val="28"/>
          <w:szCs w:val="28"/>
        </w:rPr>
        <w:br/>
        <w:t xml:space="preserve">        2. Reflections </w:t>
      </w:r>
    </w:p>
    <w:p w:rsidR="007273E2" w:rsidRDefault="007273E2" w:rsidP="007273E2">
      <w:pPr>
        <w:pStyle w:val="NormalWeb"/>
        <w:spacing w:beforeAutospacing="0" w:after="240" w:afterAutospacing="0"/>
        <w:ind w:left="720"/>
        <w:rPr>
          <w:sz w:val="28"/>
          <w:szCs w:val="28"/>
        </w:rPr>
      </w:pPr>
      <w:r>
        <w:rPr>
          <w:sz w:val="28"/>
          <w:szCs w:val="28"/>
        </w:rPr>
        <w:br w:type="page"/>
      </w:r>
      <w:r>
        <w:rPr>
          <w:sz w:val="28"/>
          <w:szCs w:val="28"/>
        </w:rPr>
        <w:lastRenderedPageBreak/>
        <w:t xml:space="preserve">While the site supervisor and the university supervisor will not need </w:t>
      </w:r>
      <w:r>
        <w:rPr>
          <w:sz w:val="28"/>
          <w:szCs w:val="28"/>
        </w:rPr>
        <w:br/>
        <w:t xml:space="preserve">these at the time the project is approved, it would save the candidate </w:t>
      </w:r>
      <w:r>
        <w:rPr>
          <w:sz w:val="28"/>
          <w:szCs w:val="28"/>
        </w:rPr>
        <w:br/>
        <w:t xml:space="preserve">from “reinventing the wheel” when the final portfolio is to be presented </w:t>
      </w:r>
      <w:r>
        <w:rPr>
          <w:sz w:val="28"/>
          <w:szCs w:val="28"/>
        </w:rPr>
        <w:br/>
        <w:t xml:space="preserve">in EDU 6670. </w:t>
      </w:r>
    </w:p>
    <w:p w:rsidR="007273E2" w:rsidRDefault="007273E2" w:rsidP="007273E2">
      <w:pPr>
        <w:pStyle w:val="NormalWeb"/>
        <w:spacing w:beforeAutospacing="0" w:after="240" w:afterAutospacing="0"/>
        <w:ind w:left="720"/>
        <w:rPr>
          <w:b/>
          <w:bCs/>
          <w:sz w:val="28"/>
          <w:szCs w:val="28"/>
        </w:rPr>
      </w:pPr>
      <w:r>
        <w:rPr>
          <w:sz w:val="28"/>
          <w:szCs w:val="28"/>
        </w:rPr>
        <w:t xml:space="preserve">Note: </w:t>
      </w:r>
      <w:r>
        <w:rPr>
          <w:b/>
          <w:bCs/>
          <w:sz w:val="28"/>
          <w:szCs w:val="28"/>
        </w:rPr>
        <w:t xml:space="preserve">The Site Supervisor and the University Supervisor must </w:t>
      </w:r>
      <w:r>
        <w:rPr>
          <w:b/>
          <w:bCs/>
          <w:sz w:val="28"/>
          <w:szCs w:val="28"/>
        </w:rPr>
        <w:br/>
        <w:t xml:space="preserve">         approve all projects or a change in projects. </w:t>
      </w:r>
    </w:p>
    <w:p w:rsidR="007273E2" w:rsidRDefault="007273E2" w:rsidP="007273E2">
      <w:pPr>
        <w:pStyle w:val="NormalWeb"/>
        <w:spacing w:beforeAutospacing="0" w:after="240" w:afterAutospacing="0"/>
        <w:ind w:left="720"/>
        <w:jc w:val="center"/>
        <w:rPr>
          <w:b/>
          <w:bCs/>
          <w:sz w:val="28"/>
          <w:szCs w:val="28"/>
        </w:rPr>
      </w:pPr>
      <w:r>
        <w:rPr>
          <w:b/>
          <w:bCs/>
          <w:sz w:val="28"/>
          <w:szCs w:val="28"/>
        </w:rPr>
        <w:br w:type="page"/>
      </w:r>
      <w:r>
        <w:rPr>
          <w:b/>
          <w:bCs/>
          <w:sz w:val="28"/>
          <w:szCs w:val="28"/>
        </w:rPr>
        <w:lastRenderedPageBreak/>
        <w:t>Required|</w:t>
      </w:r>
      <w:r>
        <w:rPr>
          <w:b/>
          <w:bCs/>
          <w:sz w:val="28"/>
          <w:szCs w:val="28"/>
        </w:rPr>
        <w:br/>
        <w:t xml:space="preserve">   ELCC Projects</w:t>
      </w:r>
    </w:p>
    <w:p w:rsidR="007273E2" w:rsidRDefault="007273E2" w:rsidP="007273E2">
      <w:pPr>
        <w:pStyle w:val="NormalWeb"/>
        <w:spacing w:after="240" w:afterAutospacing="0"/>
        <w:rPr>
          <w:b/>
          <w:bCs/>
          <w:sz w:val="28"/>
          <w:szCs w:val="28"/>
        </w:rPr>
      </w:pPr>
      <w:r>
        <w:rPr>
          <w:b/>
          <w:bCs/>
          <w:sz w:val="28"/>
          <w:szCs w:val="28"/>
        </w:rPr>
        <w:t xml:space="preserve">Project #_________:    </w:t>
      </w:r>
    </w:p>
    <w:p w:rsidR="007273E2" w:rsidRDefault="007273E2" w:rsidP="007273E2">
      <w:pPr>
        <w:pStyle w:val="NormalWeb"/>
        <w:spacing w:after="240" w:afterAutospacing="0"/>
        <w:rPr>
          <w:b/>
          <w:bCs/>
          <w:sz w:val="28"/>
          <w:szCs w:val="28"/>
        </w:rPr>
      </w:pPr>
      <w:r>
        <w:rPr>
          <w:b/>
          <w:bCs/>
          <w:sz w:val="28"/>
          <w:szCs w:val="28"/>
        </w:rPr>
        <w:t xml:space="preserve">ELCC Standard ________:   </w:t>
      </w:r>
    </w:p>
    <w:p w:rsidR="007273E2" w:rsidRDefault="007273E2" w:rsidP="007273E2">
      <w:pPr>
        <w:pStyle w:val="NormalWeb"/>
        <w:spacing w:after="240" w:afterAutospacing="0"/>
        <w:rPr>
          <w:sz w:val="28"/>
          <w:szCs w:val="28"/>
        </w:rPr>
      </w:pPr>
      <w:r>
        <w:rPr>
          <w:b/>
          <w:bCs/>
          <w:sz w:val="28"/>
          <w:szCs w:val="28"/>
        </w:rPr>
        <w:br/>
      </w:r>
      <w:r>
        <w:rPr>
          <w:sz w:val="28"/>
          <w:szCs w:val="28"/>
        </w:rPr>
        <w:t xml:space="preserve">Project Description: </w:t>
      </w:r>
      <w:r>
        <w:rPr>
          <w:sz w:val="28"/>
          <w:szCs w:val="28"/>
        </w:rPr>
        <w:br/>
        <w:t>__________________________________________________________</w:t>
      </w:r>
    </w:p>
    <w:p w:rsidR="007273E2" w:rsidRDefault="007273E2" w:rsidP="007273E2">
      <w:pPr>
        <w:pStyle w:val="NormalWeb"/>
        <w:spacing w:after="240" w:afterAutospacing="0"/>
        <w:rPr>
          <w:sz w:val="28"/>
          <w:szCs w:val="28"/>
        </w:rPr>
      </w:pPr>
      <w:r>
        <w:rPr>
          <w:sz w:val="28"/>
          <w:szCs w:val="28"/>
        </w:rPr>
        <w:t>__________________________________________________________</w:t>
      </w:r>
    </w:p>
    <w:p w:rsidR="007273E2" w:rsidRDefault="007273E2" w:rsidP="007273E2">
      <w:pPr>
        <w:pStyle w:val="NormalWeb"/>
        <w:spacing w:after="240" w:afterAutospacing="0"/>
        <w:rPr>
          <w:sz w:val="28"/>
          <w:szCs w:val="28"/>
        </w:rPr>
      </w:pPr>
      <w:r>
        <w:rPr>
          <w:sz w:val="28"/>
          <w:szCs w:val="28"/>
        </w:rPr>
        <w:t>__________________________________________________________</w:t>
      </w:r>
    </w:p>
    <w:p w:rsidR="007273E2" w:rsidRDefault="007273E2" w:rsidP="007273E2">
      <w:pPr>
        <w:pStyle w:val="NormalWeb"/>
        <w:spacing w:after="240" w:afterAutospacing="0"/>
        <w:rPr>
          <w:sz w:val="28"/>
          <w:szCs w:val="28"/>
        </w:rPr>
      </w:pPr>
    </w:p>
    <w:p w:rsidR="007273E2" w:rsidRDefault="007273E2" w:rsidP="007273E2">
      <w:pPr>
        <w:pStyle w:val="NormalWeb"/>
        <w:spacing w:after="240" w:afterAutospacing="0"/>
        <w:rPr>
          <w:b/>
          <w:bCs/>
          <w:sz w:val="18"/>
          <w:szCs w:val="18"/>
        </w:rPr>
      </w:pPr>
      <w:r>
        <w:rPr>
          <w:sz w:val="28"/>
          <w:szCs w:val="28"/>
        </w:rPr>
        <w:t xml:space="preserve">Activity: </w:t>
      </w:r>
      <w:r>
        <w:rPr>
          <w:b/>
          <w:bCs/>
          <w:sz w:val="18"/>
          <w:szCs w:val="18"/>
        </w:rPr>
        <w:t>_______________________________________________________________________________</w:t>
      </w:r>
    </w:p>
    <w:p w:rsidR="007273E2" w:rsidRDefault="007273E2" w:rsidP="007273E2">
      <w:pPr>
        <w:pStyle w:val="NormalWeb"/>
        <w:spacing w:after="240" w:afterAutospacing="0"/>
        <w:rPr>
          <w:sz w:val="28"/>
          <w:szCs w:val="28"/>
        </w:rPr>
      </w:pPr>
      <w:r>
        <w:rPr>
          <w:sz w:val="28"/>
          <w:szCs w:val="28"/>
        </w:rPr>
        <w:t>__________________________________________________________</w:t>
      </w:r>
    </w:p>
    <w:p w:rsidR="007273E2" w:rsidRDefault="007273E2" w:rsidP="007273E2">
      <w:pPr>
        <w:pStyle w:val="NormalWeb"/>
        <w:spacing w:after="240" w:afterAutospacing="0"/>
        <w:rPr>
          <w:sz w:val="28"/>
          <w:szCs w:val="28"/>
        </w:rPr>
      </w:pPr>
      <w:r>
        <w:rPr>
          <w:sz w:val="28"/>
          <w:szCs w:val="28"/>
        </w:rPr>
        <w:t>__________________________________________________________</w:t>
      </w:r>
    </w:p>
    <w:p w:rsidR="007273E2" w:rsidRDefault="007273E2" w:rsidP="007273E2">
      <w:pPr>
        <w:pStyle w:val="NormalWeb"/>
        <w:spacing w:after="240" w:afterAutospacing="0"/>
        <w:rPr>
          <w:sz w:val="28"/>
          <w:szCs w:val="28"/>
        </w:rPr>
      </w:pPr>
    </w:p>
    <w:p w:rsidR="007273E2" w:rsidRDefault="007273E2" w:rsidP="007273E2">
      <w:pPr>
        <w:pStyle w:val="NormalWeb"/>
        <w:spacing w:after="240" w:afterAutospacing="0"/>
        <w:rPr>
          <w:sz w:val="28"/>
          <w:szCs w:val="28"/>
        </w:rPr>
      </w:pPr>
      <w:r>
        <w:rPr>
          <w:sz w:val="28"/>
          <w:szCs w:val="28"/>
        </w:rPr>
        <w:t>Objective: _________________________________________________</w:t>
      </w:r>
    </w:p>
    <w:p w:rsidR="007273E2" w:rsidRDefault="007273E2" w:rsidP="007273E2">
      <w:pPr>
        <w:pStyle w:val="NormalWeb"/>
        <w:spacing w:after="240" w:afterAutospacing="0"/>
        <w:rPr>
          <w:sz w:val="28"/>
          <w:szCs w:val="28"/>
        </w:rPr>
      </w:pPr>
      <w:r>
        <w:rPr>
          <w:sz w:val="28"/>
          <w:szCs w:val="28"/>
        </w:rPr>
        <w:t>__________________________________________________________</w:t>
      </w:r>
    </w:p>
    <w:p w:rsidR="007273E2" w:rsidRDefault="007273E2" w:rsidP="007273E2">
      <w:pPr>
        <w:pStyle w:val="NormalWeb"/>
        <w:spacing w:after="240" w:afterAutospacing="0"/>
        <w:rPr>
          <w:sz w:val="28"/>
          <w:szCs w:val="28"/>
        </w:rPr>
      </w:pPr>
      <w:r>
        <w:rPr>
          <w:sz w:val="28"/>
          <w:szCs w:val="28"/>
        </w:rPr>
        <w:t>__________________________________________________________</w:t>
      </w:r>
    </w:p>
    <w:p w:rsidR="007273E2" w:rsidRDefault="007273E2" w:rsidP="007273E2">
      <w:pPr>
        <w:pStyle w:val="NormalWeb"/>
        <w:spacing w:after="240" w:afterAutospacing="0"/>
        <w:rPr>
          <w:sz w:val="28"/>
          <w:szCs w:val="28"/>
        </w:rPr>
      </w:pPr>
      <w:r>
        <w:rPr>
          <w:sz w:val="28"/>
          <w:szCs w:val="28"/>
        </w:rPr>
        <w:t xml:space="preserve">SIGNATURE OF APPROVAL: </w:t>
      </w:r>
    </w:p>
    <w:p w:rsidR="007273E2" w:rsidRDefault="007273E2" w:rsidP="007273E2">
      <w:pPr>
        <w:pStyle w:val="NormalWeb"/>
        <w:spacing w:after="240" w:afterAutospacing="0"/>
        <w:rPr>
          <w:sz w:val="28"/>
          <w:szCs w:val="28"/>
        </w:rPr>
      </w:pPr>
      <w:r>
        <w:rPr>
          <w:sz w:val="28"/>
          <w:szCs w:val="28"/>
        </w:rPr>
        <w:t>____________________________                                        __________</w:t>
      </w:r>
      <w:r>
        <w:rPr>
          <w:sz w:val="28"/>
          <w:szCs w:val="28"/>
        </w:rPr>
        <w:br/>
        <w:t xml:space="preserve">Candidate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Date </w:t>
      </w:r>
    </w:p>
    <w:p w:rsidR="007273E2" w:rsidRDefault="007273E2" w:rsidP="007273E2">
      <w:pPr>
        <w:pStyle w:val="NormalWeb"/>
        <w:spacing w:after="240" w:afterAutospacing="0"/>
        <w:rPr>
          <w:sz w:val="28"/>
          <w:szCs w:val="28"/>
        </w:rPr>
      </w:pPr>
      <w:r>
        <w:rPr>
          <w:sz w:val="28"/>
          <w:szCs w:val="28"/>
        </w:rPr>
        <w:t>____________________________                                        __________</w:t>
      </w:r>
      <w:r>
        <w:rPr>
          <w:sz w:val="28"/>
          <w:szCs w:val="28"/>
        </w:rPr>
        <w:br/>
        <w:t xml:space="preserve">Site </w:t>
      </w:r>
      <w:r>
        <w:rPr>
          <w:bCs/>
          <w:sz w:val="28"/>
          <w:szCs w:val="28"/>
        </w:rPr>
        <w:t xml:space="preserve">Supervisor                                                                              </w:t>
      </w:r>
      <w:r>
        <w:rPr>
          <w:sz w:val="28"/>
          <w:szCs w:val="28"/>
        </w:rPr>
        <w:t xml:space="preserve">Date </w:t>
      </w:r>
    </w:p>
    <w:p w:rsidR="00081798" w:rsidRDefault="007273E2" w:rsidP="007273E2">
      <w:r>
        <w:rPr>
          <w:sz w:val="28"/>
          <w:szCs w:val="28"/>
        </w:rPr>
        <w:t>____________________________                                        __________</w:t>
      </w:r>
      <w:r>
        <w:rPr>
          <w:sz w:val="28"/>
          <w:szCs w:val="28"/>
        </w:rPr>
        <w:br/>
        <w:t>University Supervisor (Adv</w:t>
      </w:r>
    </w:p>
    <w:sectPr w:rsidR="00081798" w:rsidSect="000817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805F7"/>
    <w:multiLevelType w:val="hybridMultilevel"/>
    <w:tmpl w:val="92B83172"/>
    <w:lvl w:ilvl="0" w:tplc="6D48E96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7273E2"/>
    <w:rsid w:val="00081798"/>
    <w:rsid w:val="007273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E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7273E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957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1897</Words>
  <Characters>10816</Characters>
  <Application>Microsoft Office Word</Application>
  <DocSecurity>0</DocSecurity>
  <Lines>90</Lines>
  <Paragraphs>25</Paragraphs>
  <ScaleCrop>false</ScaleCrop>
  <Company>Marengo High School</Company>
  <LinksUpToDate>false</LinksUpToDate>
  <CharactersWithSpaces>12688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bertrandd</dc:creator>
  <cp:keywords/>
  <dc:description/>
  <cp:lastModifiedBy>bertrandd</cp:lastModifiedBy>
  <cp:revision>1</cp:revision>
  <dcterms:created xsi:type="dcterms:W3CDTF">2010-09-21T02:36:00Z</dcterms:created>
  <dcterms:modified xsi:type="dcterms:W3CDTF">2010-09-21T02:38:00Z</dcterms:modified>
</cp:coreProperties>
</file>